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2329" w14:textId="77777777"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bookmarkStart w:id="0" w:name="_GoBack"/>
      <w:bookmarkEnd w:id="0"/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14:paraId="02E3CC4B" w14:textId="77777777"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7820F80A" w14:textId="77777777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23D88A94" w14:textId="77777777"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</w:t>
      </w:r>
      <w:proofErr w:type="gramStart"/>
      <w:r w:rsidRPr="009C2E4F">
        <w:rPr>
          <w:rFonts w:ascii="Candara" w:hAnsi="Candara"/>
        </w:rPr>
        <w:t>e'</w:t>
      </w:r>
      <w:proofErr w:type="gramEnd"/>
      <w:r w:rsidRPr="009C2E4F">
        <w:rPr>
          <w:rFonts w:ascii="Candara" w:hAnsi="Candara"/>
        </w:rPr>
        <w:t xml:space="preserve"> il Ministero dell'istruzione, con sede in Roma presso Viale di Trastevere, n. 76/a, 00153 Roma, al quale ci si potra' rivolgere per esercitare i diritti degli interessati. </w:t>
      </w:r>
      <w:r w:rsidRPr="009C2E4F">
        <w:rPr>
          <w:rFonts w:ascii="Candara" w:hAnsi="Candara"/>
          <w:i/>
        </w:rPr>
        <w:t xml:space="preserve">Ufficio VII - Ambito territoriale di Catania </w:t>
      </w:r>
      <w:r w:rsidR="004B3AA3">
        <w:rPr>
          <w:rFonts w:ascii="Candara" w:hAnsi="Candara"/>
          <w:i/>
        </w:rPr>
        <w:t xml:space="preserve">- </w:t>
      </w:r>
      <w:proofErr w:type="gramStart"/>
      <w:r w:rsidRPr="009C2E4F">
        <w:rPr>
          <w:rFonts w:ascii="Candara" w:hAnsi="Candara"/>
        </w:rPr>
        <w:t>email</w:t>
      </w:r>
      <w:proofErr w:type="gramEnd"/>
      <w:r w:rsidRPr="009C2E4F">
        <w:rPr>
          <w:rFonts w:ascii="Candara" w:hAnsi="Candara"/>
        </w:rPr>
        <w:t xml:space="preserve">: </w:t>
      </w:r>
      <w:r w:rsidR="009E13AE" w:rsidRPr="009E13AE">
        <w:rPr>
          <w:rFonts w:ascii="Candara" w:hAnsi="Candara"/>
        </w:rPr>
        <w:t xml:space="preserve">usp.ct@istruzione.it - </w:t>
      </w:r>
      <w:proofErr w:type="spellStart"/>
      <w:r w:rsidR="009E13AE" w:rsidRPr="009E13AE">
        <w:rPr>
          <w:rFonts w:ascii="Candara" w:hAnsi="Candara"/>
        </w:rPr>
        <w:t>pec</w:t>
      </w:r>
      <w:proofErr w:type="spellEnd"/>
      <w:r w:rsidR="009E13AE" w:rsidRPr="009E13AE">
        <w:rPr>
          <w:rFonts w:ascii="Candara" w:hAnsi="Candara"/>
        </w:rPr>
        <w:t>: uspct@postacert.istruzione.it</w:t>
      </w:r>
    </w:p>
    <w:p w14:paraId="45490C62" w14:textId="77777777" w:rsidR="0084274B" w:rsidRPr="00C33C36" w:rsidRDefault="00DA27E8" w:rsidP="0084274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</w:t>
      </w:r>
      <w:proofErr w:type="spellStart"/>
      <w:r w:rsidRPr="00C33C36">
        <w:rPr>
          <w:rFonts w:ascii="Candara" w:hAnsi="Candara"/>
        </w:rPr>
        <w:t>Contitorale</w:t>
      </w:r>
      <w:proofErr w:type="spellEnd"/>
      <w:r w:rsidRPr="00C33C36">
        <w:rPr>
          <w:rFonts w:ascii="Candara" w:hAnsi="Candara"/>
        </w:rPr>
        <w:t xml:space="preserve"> del trattamento è</w:t>
      </w:r>
      <w:r w:rsidR="004B3AA3">
        <w:rPr>
          <w:rFonts w:ascii="Candara" w:hAnsi="Candara"/>
        </w:rPr>
        <w:t>:</w:t>
      </w:r>
      <w:r w:rsidRPr="00C33C36">
        <w:rPr>
          <w:rFonts w:ascii="Candara" w:hAnsi="Candara"/>
        </w:rPr>
        <w:t xml:space="preserve"> Istituzioni scolastiche</w:t>
      </w:r>
      <w:r w:rsidR="009E13AE">
        <w:rPr>
          <w:rFonts w:ascii="Candara" w:hAnsi="Candara"/>
        </w:rPr>
        <w:t>.</w:t>
      </w:r>
    </w:p>
    <w:p w14:paraId="1E6CE36B" w14:textId="77777777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14:paraId="525D5537" w14:textId="77777777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Responsabile della protezione dei dati personali del Ministero dell'istruzione </w:t>
      </w:r>
      <w:proofErr w:type="gramStart"/>
      <w:r w:rsidRPr="00C33C36">
        <w:rPr>
          <w:rFonts w:ascii="Candara" w:hAnsi="Candara"/>
        </w:rPr>
        <w:t>e'</w:t>
      </w:r>
      <w:proofErr w:type="gramEnd"/>
      <w:r w:rsidRPr="00C33C36">
        <w:rPr>
          <w:rFonts w:ascii="Candara" w:hAnsi="Candara"/>
        </w:rPr>
        <w:t xml:space="preserve"> stato individuato con D.M. 54 del 3 luglio 2020 nella Dott.ssa Antonietta D'Amato - Dirigente presso gli uffici di diretta collaborazion</w:t>
      </w:r>
      <w:r w:rsidR="004638D7">
        <w:rPr>
          <w:rFonts w:ascii="Candara" w:hAnsi="Candara"/>
        </w:rPr>
        <w:t>e del Ministro dell'Istruzione.</w:t>
      </w:r>
    </w:p>
    <w:p w14:paraId="619AF48C" w14:textId="77777777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10A48956" w14:textId="77777777"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La finalita' del trattamento </w:t>
      </w:r>
      <w:proofErr w:type="gramStart"/>
      <w:r w:rsidRPr="00C33C36">
        <w:rPr>
          <w:rFonts w:ascii="Candara" w:hAnsi="Candara"/>
          <w:szCs w:val="19"/>
        </w:rPr>
        <w:t>e'</w:t>
      </w:r>
      <w:proofErr w:type="gramEnd"/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Trattamento dei dati per adempimento dei compiti istituzionali</w:t>
      </w:r>
      <w:r w:rsidR="0084274B" w:rsidRPr="00C33C36">
        <w:rPr>
          <w:rFonts w:ascii="Candara" w:hAnsi="Candara"/>
          <w:szCs w:val="19"/>
        </w:rPr>
        <w:t>.</w:t>
      </w:r>
    </w:p>
    <w:p w14:paraId="13355FFE" w14:textId="77777777" w:rsidR="0084274B" w:rsidRPr="00C33C36" w:rsidRDefault="00DA27E8" w:rsidP="004B3AA3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 xml:space="preserve">La base giuridica del trattamento dei dati personali </w:t>
      </w:r>
      <w:proofErr w:type="gramStart"/>
      <w:r w:rsidRPr="00C33C36">
        <w:rPr>
          <w:rFonts w:ascii="Candara" w:hAnsi="Candara"/>
        </w:rPr>
        <w:t>e'</w:t>
      </w:r>
      <w:proofErr w:type="gramEnd"/>
      <w:r w:rsidRPr="00C33C36">
        <w:rPr>
          <w:rFonts w:ascii="Candara" w:hAnsi="Candara"/>
        </w:rPr>
        <w:t xml:space="preserve">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14:paraId="01B04C26" w14:textId="77777777"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="0084274B" w:rsidRPr="00C33C36">
        <w:rPr>
          <w:rFonts w:ascii="Candara" w:hAnsi="Candara"/>
        </w:rPr>
        <w:t xml:space="preserve"> </w:t>
      </w:r>
      <w:proofErr w:type="spellStart"/>
      <w:r w:rsidR="004638D7">
        <w:rPr>
          <w:rFonts w:ascii="Candara" w:hAnsi="Candara"/>
        </w:rPr>
        <w:t>dlg.vo</w:t>
      </w:r>
      <w:proofErr w:type="spellEnd"/>
      <w:r w:rsidR="004638D7">
        <w:rPr>
          <w:rFonts w:ascii="Candara" w:hAnsi="Candara"/>
        </w:rPr>
        <w:t xml:space="preserve"> 297 94</w:t>
      </w:r>
      <w:r w:rsidRPr="00C33C36">
        <w:rPr>
          <w:rFonts w:ascii="Candara" w:hAnsi="Candara"/>
        </w:rPr>
        <w:t>.</w:t>
      </w:r>
    </w:p>
    <w:p w14:paraId="6365FC1C" w14:textId="77777777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5A85A1C1" w14:textId="77777777"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>I dati ana</w:t>
      </w:r>
      <w:r w:rsidR="004B3AA3">
        <w:rPr>
          <w:rFonts w:ascii="Candara" w:hAnsi="Candara"/>
          <w:szCs w:val="19"/>
        </w:rPr>
        <w:t>grafici e i</w:t>
      </w:r>
      <w:r w:rsidRPr="00C33C36">
        <w:rPr>
          <w:rFonts w:ascii="Candara" w:hAnsi="Candara"/>
          <w:szCs w:val="19"/>
        </w:rPr>
        <w:t xml:space="preserve"> Dati</w:t>
      </w:r>
      <w:r w:rsidR="004B3AA3">
        <w:rPr>
          <w:rFonts w:ascii="Candara" w:hAnsi="Candara"/>
          <w:szCs w:val="19"/>
        </w:rPr>
        <w:t xml:space="preserve"> inerenti </w:t>
      </w:r>
      <w:proofErr w:type="gramStart"/>
      <w:r w:rsidR="004B3AA3">
        <w:rPr>
          <w:rFonts w:ascii="Candara" w:hAnsi="Candara"/>
          <w:szCs w:val="19"/>
        </w:rPr>
        <w:t>il</w:t>
      </w:r>
      <w:proofErr w:type="gramEnd"/>
      <w:r w:rsidR="004B3AA3">
        <w:rPr>
          <w:rFonts w:ascii="Candara" w:hAnsi="Candara"/>
          <w:szCs w:val="19"/>
        </w:rPr>
        <w:t xml:space="preserve"> rapporto di lavoro</w:t>
      </w:r>
      <w:r w:rsidRPr="00C33C36">
        <w:rPr>
          <w:rFonts w:ascii="Candara" w:hAnsi="Candara"/>
          <w:szCs w:val="19"/>
        </w:rPr>
        <w:t xml:space="preserve"> da Lei conferiti hanno natura obbligatoria per il conseguimento delle finalita' di cui sopra; il loro mancato, parziale o inesatto conferimento potrebbe avere come conseguenza l'impossibilita' di fornirLe i servizi richiesti.</w:t>
      </w:r>
      <w:r w:rsidR="002F640F">
        <w:rPr>
          <w:rFonts w:ascii="Candara" w:hAnsi="Candara"/>
          <w:szCs w:val="19"/>
        </w:rPr>
        <w:t xml:space="preserve"> </w:t>
      </w:r>
    </w:p>
    <w:p w14:paraId="539B42F4" w14:textId="77777777"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14:paraId="06645C51" w14:textId="77777777" w:rsidR="004638D7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personali, una volta acquisiti sono trattati unicamente per il conseguimento delle finalita' indicate, e possono essere trattati dalle seguenti categorie di soggett</w:t>
      </w:r>
      <w:r w:rsidR="004638D7">
        <w:rPr>
          <w:rFonts w:ascii="Candara" w:hAnsi="Candara"/>
          <w:szCs w:val="19"/>
        </w:rPr>
        <w:t xml:space="preserve">i: </w:t>
      </w:r>
      <w:r w:rsidR="004638D7">
        <w:rPr>
          <w:rFonts w:ascii="Candara" w:hAnsi="Candara"/>
          <w:szCs w:val="19"/>
        </w:rPr>
        <w:cr/>
        <w:t>• Pubblica Amministrazione.</w:t>
      </w:r>
    </w:p>
    <w:p w14:paraId="53364273" w14:textId="77777777" w:rsidR="004638D7" w:rsidRDefault="004638D7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• Istituzioni Scolastiche.</w:t>
      </w:r>
    </w:p>
    <w:p w14:paraId="63A02A5D" w14:textId="77777777"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• Dipendenti e collaboratori autorizzati del Responsabile del trattamento: R.T.I. tra le società Enterprise Services Italia S.r.l. e Leonardo S.p.A.; R.T.I. tra le società Almaviva S.p.A. e Fastweb </w:t>
      </w:r>
      <w:proofErr w:type="gramStart"/>
      <w:r w:rsidRPr="00C33C36">
        <w:rPr>
          <w:rFonts w:ascii="Candara" w:hAnsi="Candara"/>
          <w:szCs w:val="19"/>
        </w:rPr>
        <w:t>S.p.A..</w:t>
      </w:r>
      <w:proofErr w:type="gramEnd"/>
      <w:r w:rsidR="0068439D" w:rsidRPr="00C33C36">
        <w:rPr>
          <w:rFonts w:ascii="Candara" w:hAnsi="Candara"/>
          <w:szCs w:val="19"/>
        </w:rPr>
        <w:t xml:space="preserve"> </w:t>
      </w:r>
    </w:p>
    <w:p w14:paraId="128623E7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14:paraId="3F1C20E5" w14:textId="77777777"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</w:t>
      </w:r>
      <w:r w:rsidR="004B3AA3">
        <w:rPr>
          <w:rFonts w:ascii="Candara" w:hAnsi="Candara"/>
        </w:rPr>
        <w:t>organizzazioni internazionali.</w:t>
      </w:r>
    </w:p>
    <w:p w14:paraId="3526D213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14:paraId="2D55F76C" w14:textId="77777777"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</w:t>
      </w:r>
      <w:r w:rsidR="004B3AA3">
        <w:rPr>
          <w:rFonts w:ascii="Candara" w:hAnsi="Candara"/>
          <w:szCs w:val="19"/>
        </w:rPr>
        <w:t xml:space="preserve">o delle </w:t>
      </w:r>
      <w:proofErr w:type="spellStart"/>
      <w:r w:rsidR="004B3AA3">
        <w:rPr>
          <w:rFonts w:ascii="Candara" w:hAnsi="Candara"/>
          <w:szCs w:val="19"/>
        </w:rPr>
        <w:t>finalita'</w:t>
      </w:r>
      <w:proofErr w:type="spellEnd"/>
      <w:r w:rsidR="004B3AA3">
        <w:rPr>
          <w:rFonts w:ascii="Candara" w:hAnsi="Candara"/>
          <w:szCs w:val="19"/>
        </w:rPr>
        <w:t xml:space="preserve"> istituzionali.</w:t>
      </w:r>
    </w:p>
    <w:p w14:paraId="5601BFE0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1C2AE5D2" w14:textId="77777777"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finalita' e della modalita'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</w:t>
      </w:r>
      <w:r w:rsidRPr="00C33C36">
        <w:rPr>
          <w:rFonts w:ascii="Candara" w:hAnsi="Candara"/>
        </w:rPr>
        <w:lastRenderedPageBreak/>
        <w:t>Regolamento (UE) 2016/679);  c) diritto alla cancellazione (art. 17 del Regolamento (UE) 2016/679);  d) diritto di limitazione di trattamento (art. 18 del Regolamento (UE) 2016/679);  e) diritto alla portabilita'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34BF5CEA" w14:textId="77777777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2C5C5C9E" w14:textId="77777777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E59EA8B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0A87CBD6" w14:textId="77777777" w:rsidR="00C75B16" w:rsidRPr="00495451" w:rsidRDefault="00116689" w:rsidP="00116689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</w:t>
      </w:r>
      <w:proofErr w:type="gramStart"/>
      <w:r w:rsidRPr="00C33C36">
        <w:rPr>
          <w:rFonts w:ascii="Candara" w:hAnsi="Candara"/>
        </w:rPr>
        <w:t>e'</w:t>
      </w:r>
      <w:proofErr w:type="gramEnd"/>
      <w:r w:rsidRPr="00C33C36">
        <w:rPr>
          <w:rFonts w:ascii="Candara" w:hAnsi="Candara"/>
        </w:rPr>
        <w:t xml:space="preserve"> previsto un processo decisionale automatizzato ai sensi dell'art. 14 comma 2 lettera g) del Regolamento (UE) 679/2016.</w:t>
      </w:r>
    </w:p>
    <w:p w14:paraId="16A3959B" w14:textId="77777777" w:rsidR="00BE23DE" w:rsidRDefault="00BE23DE"/>
    <w:sectPr w:rsidR="00BE23DE" w:rsidSect="004B3AA3">
      <w:headerReference w:type="default" r:id="rId10"/>
      <w:footerReference w:type="default" r:id="rId11"/>
      <w:pgSz w:w="11906" w:h="16838"/>
      <w:pgMar w:top="1239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0DD9" w14:textId="77777777" w:rsidR="00BC47A9" w:rsidRDefault="00BC47A9" w:rsidP="00BE23DE">
      <w:pPr>
        <w:spacing w:after="0" w:line="240" w:lineRule="auto"/>
      </w:pPr>
      <w:r>
        <w:separator/>
      </w:r>
    </w:p>
  </w:endnote>
  <w:endnote w:type="continuationSeparator" w:id="0">
    <w:p w14:paraId="6A9C9AFC" w14:textId="77777777" w:rsidR="00BC47A9" w:rsidRDefault="00BC47A9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477743"/>
      <w:docPartObj>
        <w:docPartGallery w:val="Page Numbers (Bottom of Page)"/>
        <w:docPartUnique/>
      </w:docPartObj>
    </w:sdtPr>
    <w:sdtEndPr/>
    <w:sdtContent>
      <w:p w14:paraId="277CB00F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13EA29" wp14:editId="220AE08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9349850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3AA3">
          <w:rPr>
            <w:noProof/>
          </w:rPr>
          <w:t>2</w:t>
        </w:r>
        <w:r>
          <w:fldChar w:fldCharType="end"/>
        </w:r>
      </w:p>
    </w:sdtContent>
  </w:sdt>
  <w:p w14:paraId="757AE877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CAB7B" w14:textId="77777777" w:rsidR="00BC47A9" w:rsidRDefault="00BC47A9" w:rsidP="00BE23DE">
      <w:pPr>
        <w:spacing w:after="0" w:line="240" w:lineRule="auto"/>
      </w:pPr>
      <w:r>
        <w:separator/>
      </w:r>
    </w:p>
  </w:footnote>
  <w:footnote w:type="continuationSeparator" w:id="0">
    <w:p w14:paraId="4AC8F607" w14:textId="77777777" w:rsidR="00BC47A9" w:rsidRDefault="00BC47A9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9382" w14:textId="77777777"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3C43013C" wp14:editId="71932E7D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6D7E" wp14:editId="52544CD2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997D5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38D7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AA3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A60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3AE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7A9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5E5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10F80"/>
  <w15:docId w15:val="{C36752A1-1E61-4F83-9BCB-D7686338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9" ma:contentTypeDescription="Creare un nuovo documento." ma:contentTypeScope="" ma:versionID="d4cc5baa221b37ac7c3131ba8229d04e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6349051e9dcf451d72d9ce5f8429a6da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A6B76-4AE1-4687-873A-49BB35DC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3F8F-2F95-4F72-B63A-A16657E5F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282CB-3487-4D61-B735-1E264947FF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Parisi Vito</cp:lastModifiedBy>
  <cp:revision>2</cp:revision>
  <cp:lastPrinted>2018-12-06T11:23:00Z</cp:lastPrinted>
  <dcterms:created xsi:type="dcterms:W3CDTF">2020-09-19T09:33:00Z</dcterms:created>
  <dcterms:modified xsi:type="dcterms:W3CDTF">2020-09-19T09:33:00Z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